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u w:val="single"/>
        </w:rPr>
      </w:pPr>
      <w:r>
        <w:rPr>
          <w:b/>
          <w:u w:val="single"/>
        </w:rPr>
        <w:t>PROHLÁŠENÍ ZÁKONNÝCH ZÁSTUPCŮ DÍTĚTE   (bezinfekčnost )</w:t>
      </w:r>
    </w:p>
    <w:p>
      <w:pPr>
        <w:rPr>
          <w:b/>
          <w:u w:val="single"/>
        </w:rPr>
      </w:pPr>
    </w:p>
    <w:p>
      <w:r>
        <w:t>Prohlašuji, že dle posledního záznamu ve zdravotním a očkovacím průkazu dítěte je</w:t>
      </w:r>
    </w:p>
    <w:p/>
    <w:p>
      <w:r>
        <w:t>dítě (příjmení a jméno )……………………………………………………….nar.:……………………</w:t>
      </w:r>
    </w:p>
    <w:p/>
    <w:p>
      <w:r>
        <w:t>Bydliště:…………………………………………………………………PSČ:…………………………</w:t>
      </w:r>
    </w:p>
    <w:p/>
    <w:p>
      <w:r>
        <w:t>Datum narození:……………………………………………….Zdrav. pojišťovna:…………………….</w:t>
      </w:r>
    </w:p>
    <w:p/>
    <w:p>
      <w:r>
        <w:t xml:space="preserve">schopno zúčastnit se od </w:t>
      </w:r>
      <w:r>
        <w:rPr>
          <w:rFonts w:hint="default"/>
          <w:lang w:val="cs-CZ"/>
        </w:rPr>
        <w:t>4.8.-8.8.2025</w:t>
      </w:r>
      <w:bookmarkStart w:id="0" w:name="_GoBack"/>
      <w:bookmarkEnd w:id="0"/>
      <w:r>
        <w:t xml:space="preserve"> fotbalového kempu.</w:t>
      </w:r>
    </w:p>
    <w:p/>
    <w:p>
      <w:pPr>
        <w:rPr>
          <w:b/>
        </w:rPr>
      </w:pPr>
      <w:r>
        <w:rPr>
          <w:b/>
        </w:rPr>
        <w:t>Prohlašuji, že je mé dítě zdravotně způsobilé a</w:t>
      </w:r>
    </w:p>
    <w:p>
      <w:r>
        <w:t>nejeví známky akutního onemocnění / např. horečky nebo průjmy/ a ve 14 kalendářních dnech před akci</w:t>
      </w:r>
      <w:r>
        <w:rPr>
          <w:b/>
        </w:rPr>
        <w:t xml:space="preserve"> </w:t>
      </w:r>
      <w:r>
        <w:t>nepřišlo do styku s fyzickou osobou nemocnou infekčním onemocněním nebo podezřelou z nákazy ani mu není nařízeno karanténní opatření či zvýšený lékařský dozor a nemá vši.</w:t>
      </w:r>
    </w:p>
    <w:p/>
    <w:p/>
    <w:p>
      <w:r>
        <w:t>………………………………………………………………………………………………….</w:t>
      </w:r>
    </w:p>
    <w:p>
      <w:pPr>
        <w:numPr>
          <w:ilvl w:val="0"/>
          <w:numId w:val="1"/>
        </w:numPr>
      </w:pPr>
      <w:r>
        <w:t xml:space="preserve">Prohlášení nesmí být starší než </w:t>
      </w:r>
      <w:r>
        <w:rPr>
          <w:b/>
        </w:rPr>
        <w:t xml:space="preserve">jeden </w:t>
      </w:r>
      <w:r>
        <w:t>den před nástupem dítěte do kolektivu</w:t>
      </w:r>
    </w:p>
    <w:p>
      <w:pPr>
        <w:numPr>
          <w:ilvl w:val="0"/>
          <w:numId w:val="1"/>
        </w:numPr>
      </w:pPr>
      <w:r>
        <w:t>Potvrzení odevzdejte vedoucímu akce</w:t>
      </w:r>
    </w:p>
    <w:p/>
    <w:sectPr>
      <w:pgSz w:w="11906" w:h="16838"/>
      <w:pgMar w:top="709" w:right="566" w:bottom="141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F27BE1"/>
    <w:multiLevelType w:val="multilevel"/>
    <w:tmpl w:val="49F27BE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1E"/>
    <w:rsid w:val="00096910"/>
    <w:rsid w:val="00226EBF"/>
    <w:rsid w:val="002B37EA"/>
    <w:rsid w:val="002F0978"/>
    <w:rsid w:val="00750C1E"/>
    <w:rsid w:val="00766C01"/>
    <w:rsid w:val="00A265B3"/>
    <w:rsid w:val="00B4070C"/>
    <w:rsid w:val="00EE6812"/>
    <w:rsid w:val="00FA56E6"/>
    <w:rsid w:val="4103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cs-CZ" w:eastAsia="cs-CZ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SYSTEMCONTROL s.r.o.</Company>
  <Pages>1</Pages>
  <Words>123</Words>
  <Characters>727</Characters>
  <Lines>6</Lines>
  <Paragraphs>1</Paragraphs>
  <TotalTime>2</TotalTime>
  <ScaleCrop>false</ScaleCrop>
  <LinksUpToDate>false</LinksUpToDate>
  <CharactersWithSpaces>849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2023-02-13T10:12:00Z</dcterms:created>
  <dc:creator>Zuzana Hranická</dc:creator>
  <cp:lastModifiedBy>hranzu</cp:lastModifiedBy>
  <dcterms:modified xsi:type="dcterms:W3CDTF">2025-03-21T08:19:10Z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C6EB4CA50AC14EE3A8C628A786C3085A_12</vt:lpwstr>
  </property>
</Properties>
</file>